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FC7E" w14:textId="77777777" w:rsidR="00B56DFF" w:rsidRPr="00393F60" w:rsidRDefault="00B56DFF" w:rsidP="00B56DF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393F60">
        <w:rPr>
          <w:rFonts w:ascii="Tahoma" w:hAnsi="Tahoma" w:cs="Tahoma"/>
          <w:b/>
          <w:bCs/>
          <w:sz w:val="28"/>
          <w:szCs w:val="28"/>
        </w:rPr>
        <w:t>Une naissance, un arbre</w:t>
      </w:r>
    </w:p>
    <w:p w14:paraId="68B7328E" w14:textId="7A448B19" w:rsidR="00B56DFF" w:rsidRPr="00393F60" w:rsidRDefault="00230DB9" w:rsidP="00B56D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Une</w:t>
      </w:r>
      <w:r w:rsidR="00B56DFF" w:rsidRPr="00393F60">
        <w:rPr>
          <w:rFonts w:ascii="Tahoma" w:hAnsi="Tahoma" w:cs="Tahoma"/>
        </w:rPr>
        <w:t xml:space="preserve"> naissance, un arbre se déroulera le 1</w:t>
      </w:r>
      <w:r w:rsidR="00B56DFF" w:rsidRPr="00393F60">
        <w:rPr>
          <w:rFonts w:ascii="Tahoma" w:hAnsi="Tahoma" w:cs="Tahoma"/>
          <w:vertAlign w:val="superscript"/>
        </w:rPr>
        <w:t>er</w:t>
      </w:r>
      <w:r w:rsidR="00B56DFF" w:rsidRPr="00393F60">
        <w:rPr>
          <w:rFonts w:ascii="Tahoma" w:hAnsi="Tahoma" w:cs="Tahoma"/>
        </w:rPr>
        <w:t xml:space="preserve"> mars au Carré vert de la Morlière. Cette année, les familles</w:t>
      </w:r>
      <w:r>
        <w:rPr>
          <w:rFonts w:ascii="Tahoma" w:hAnsi="Tahoma" w:cs="Tahoma"/>
        </w:rPr>
        <w:t xml:space="preserve"> </w:t>
      </w:r>
      <w:r w:rsidR="00B56DFF" w:rsidRPr="00393F60">
        <w:rPr>
          <w:rFonts w:ascii="Tahoma" w:hAnsi="Tahoma" w:cs="Tahoma"/>
        </w:rPr>
        <w:t>participer</w:t>
      </w:r>
      <w:r w:rsidR="008C76DD">
        <w:rPr>
          <w:rFonts w:ascii="Tahoma" w:hAnsi="Tahoma" w:cs="Tahoma"/>
        </w:rPr>
        <w:t>ont</w:t>
      </w:r>
      <w:r w:rsidR="00B56DFF" w:rsidRPr="00393F60">
        <w:rPr>
          <w:rFonts w:ascii="Tahoma" w:hAnsi="Tahoma" w:cs="Tahoma"/>
        </w:rPr>
        <w:t xml:space="preserve"> à la création d’une mini-forêt urbaine, qui symbolisera la naissance de leur enfant né en 2024.</w:t>
      </w:r>
    </w:p>
    <w:p w14:paraId="110364BF" w14:textId="593254BB" w:rsidR="003E21A8" w:rsidRPr="00393F60" w:rsidRDefault="003E21A8" w:rsidP="003E21A8">
      <w:pPr>
        <w:jc w:val="both"/>
        <w:rPr>
          <w:b/>
          <w:bCs/>
          <w:sz w:val="32"/>
          <w:szCs w:val="32"/>
        </w:rPr>
      </w:pPr>
      <w:r w:rsidRPr="00393F60">
        <w:rPr>
          <w:b/>
          <w:bCs/>
          <w:sz w:val="32"/>
          <w:szCs w:val="32"/>
        </w:rPr>
        <w:t>Vos retouches sur-mesure</w:t>
      </w:r>
    </w:p>
    <w:p w14:paraId="44EA6F8F" w14:textId="28161870" w:rsidR="003E21A8" w:rsidRDefault="003E21A8" w:rsidP="006B47AF">
      <w:r w:rsidRPr="003E21A8">
        <w:t>Fanny Fremond </w:t>
      </w:r>
      <w:r>
        <w:t xml:space="preserve">a créé </w:t>
      </w:r>
      <w:r w:rsidRPr="008C76DD">
        <w:rPr>
          <w:i/>
          <w:iCs/>
        </w:rPr>
        <w:t>L’atelier des ciseaux dorés</w:t>
      </w:r>
      <w:r w:rsidR="008C76DD">
        <w:t xml:space="preserve"> </w:t>
      </w:r>
      <w:r>
        <w:t xml:space="preserve">le </w:t>
      </w:r>
      <w:r w:rsidR="00230DB9">
        <w:t>01/01/2025</w:t>
      </w:r>
      <w:r>
        <w:t>.</w:t>
      </w:r>
      <w:r w:rsidRPr="003E21A8">
        <w:t xml:space="preserve"> </w:t>
      </w:r>
      <w:r>
        <w:t xml:space="preserve">Cette couturière se </w:t>
      </w:r>
      <w:r w:rsidRPr="003E21A8">
        <w:t>déplace</w:t>
      </w:r>
      <w:r>
        <w:t xml:space="preserve"> directement chez vous </w:t>
      </w:r>
      <w:r w:rsidRPr="003E21A8">
        <w:t xml:space="preserve">pour </w:t>
      </w:r>
      <w:r>
        <w:t>récupérer</w:t>
      </w:r>
      <w:r w:rsidRPr="003E21A8">
        <w:t xml:space="preserve"> </w:t>
      </w:r>
      <w:r>
        <w:t>vos</w:t>
      </w:r>
      <w:r w:rsidRPr="003E21A8">
        <w:t xml:space="preserve"> articles</w:t>
      </w:r>
      <w:r>
        <w:t xml:space="preserve"> (vêtements ou ameublement)</w:t>
      </w:r>
      <w:r w:rsidRPr="003E21A8">
        <w:t xml:space="preserve"> pour les retoucher</w:t>
      </w:r>
      <w:r>
        <w:t xml:space="preserve"> dans son atelier, puis vous </w:t>
      </w:r>
      <w:r w:rsidRPr="003E21A8">
        <w:t xml:space="preserve">les ramène une fois </w:t>
      </w:r>
      <w:r>
        <w:t>répar</w:t>
      </w:r>
      <w:r w:rsidR="008C76DD">
        <w:t xml:space="preserve">és. </w:t>
      </w:r>
      <w:r w:rsidR="006B47AF">
        <w:t>Elle</w:t>
      </w:r>
      <w:r>
        <w:t xml:space="preserve"> se</w:t>
      </w:r>
      <w:r w:rsidRPr="003E21A8">
        <w:t xml:space="preserve"> déplace le lundi et mardi soir à partir de 17h30, le mercredi après</w:t>
      </w:r>
      <w:r>
        <w:t>-</w:t>
      </w:r>
      <w:r w:rsidRPr="003E21A8">
        <w:t>midi et vendredi. </w:t>
      </w:r>
      <w:r w:rsidR="00BF4076">
        <w:t>Tél.</w:t>
      </w:r>
      <w:r w:rsidRPr="003E21A8">
        <w:t xml:space="preserve"> : 06</w:t>
      </w:r>
      <w:r>
        <w:t xml:space="preserve"> </w:t>
      </w:r>
      <w:r w:rsidRPr="003E21A8">
        <w:t>85</w:t>
      </w:r>
      <w:r>
        <w:t xml:space="preserve"> </w:t>
      </w:r>
      <w:r w:rsidRPr="003E21A8">
        <w:t>24</w:t>
      </w:r>
      <w:r>
        <w:t xml:space="preserve"> </w:t>
      </w:r>
      <w:r w:rsidRPr="003E21A8">
        <w:t>33</w:t>
      </w:r>
      <w:r>
        <w:t xml:space="preserve"> </w:t>
      </w:r>
      <w:r w:rsidRPr="003E21A8">
        <w:t>37</w:t>
      </w:r>
      <w:r w:rsidR="009F1982">
        <w:t xml:space="preserve"> - </w:t>
      </w:r>
      <w:hyperlink r:id="rId5" w:history="1">
        <w:r w:rsidR="006B47AF" w:rsidRPr="004871D7">
          <w:rPr>
            <w:rStyle w:val="Lienhypertexte"/>
          </w:rPr>
          <w:t>latelier.des.ciseaux.dores@gmail.com</w:t>
        </w:r>
      </w:hyperlink>
      <w:r w:rsidR="006B47AF">
        <w:t xml:space="preserve"> -</w:t>
      </w:r>
      <w:r>
        <w:t xml:space="preserve"> </w:t>
      </w:r>
      <w:r w:rsidRPr="003E21A8">
        <w:t>Insta</w:t>
      </w:r>
      <w:r>
        <w:t xml:space="preserve"> </w:t>
      </w:r>
      <w:r w:rsidRPr="003E21A8">
        <w:t>: @latelier.des.ciseaux.dores</w:t>
      </w:r>
      <w:r w:rsidR="008C76DD">
        <w:t>.</w:t>
      </w:r>
    </w:p>
    <w:p w14:paraId="253F410A" w14:textId="59677E24" w:rsidR="00393F60" w:rsidRPr="00393F60" w:rsidRDefault="00393F60" w:rsidP="003E21A8">
      <w:pPr>
        <w:jc w:val="both"/>
        <w:rPr>
          <w:b/>
          <w:bCs/>
          <w:sz w:val="32"/>
          <w:szCs w:val="32"/>
        </w:rPr>
      </w:pPr>
      <w:bookmarkStart w:id="0" w:name="_Hlk188869083"/>
      <w:r w:rsidRPr="00393F60">
        <w:rPr>
          <w:b/>
          <w:bCs/>
          <w:sz w:val="32"/>
          <w:szCs w:val="32"/>
        </w:rPr>
        <w:t>Nettoyage de filtres à particules</w:t>
      </w:r>
    </w:p>
    <w:p w14:paraId="2CC7744A" w14:textId="7DC79D0C" w:rsidR="00393F60" w:rsidRPr="00393F60" w:rsidRDefault="00393F60" w:rsidP="00393F60">
      <w:pPr>
        <w:jc w:val="both"/>
      </w:pPr>
      <w:r>
        <w:t xml:space="preserve">Clean </w:t>
      </w:r>
      <w:r w:rsidR="009F1982">
        <w:t>M</w:t>
      </w:r>
      <w:r>
        <w:t>y F</w:t>
      </w:r>
      <w:r w:rsidR="009F1982">
        <w:t>AP</w:t>
      </w:r>
      <w:r w:rsidR="006B47AF">
        <w:t>,</w:t>
      </w:r>
      <w:r>
        <w:t xml:space="preserve"> ouvert en juillet au 1 rue de la Chanterie</w:t>
      </w:r>
      <w:r w:rsidR="006B47AF">
        <w:t>,</w:t>
      </w:r>
      <w:r>
        <w:t xml:space="preserve"> est spécialisée dans</w:t>
      </w:r>
      <w:r w:rsidRPr="00393F60">
        <w:t xml:space="preserve"> le nettoyage de filtres à particules (FAP) de véhicules diesel, pour particuliers ou professionnels de l'automobile, de l'agriculture, du transport ou </w:t>
      </w:r>
      <w:r>
        <w:t>des travaux publics.</w:t>
      </w:r>
      <w:r w:rsidRPr="00393F60">
        <w:t xml:space="preserve"> </w:t>
      </w:r>
      <w:r w:rsidR="00230DB9">
        <w:t>L</w:t>
      </w:r>
      <w:r w:rsidR="00230DB9" w:rsidRPr="00230DB9">
        <w:t>es FAP sont nettoyés sur place avec une machine spécifique. </w:t>
      </w:r>
      <w:r w:rsidR="009F1982">
        <w:t>Clean My FAP</w:t>
      </w:r>
      <w:r>
        <w:t xml:space="preserve"> propose</w:t>
      </w:r>
      <w:r w:rsidRPr="00393F60">
        <w:t xml:space="preserve"> également de la reprogrammation</w:t>
      </w:r>
      <w:r w:rsidR="00230DB9">
        <w:t>,</w:t>
      </w:r>
      <w:r w:rsidRPr="00393F60">
        <w:t xml:space="preserve"> de la conversation à l'éthanol pour les véhicules essence</w:t>
      </w:r>
      <w:r w:rsidR="00230DB9">
        <w:t xml:space="preserve"> et intervient sur les systèmes </w:t>
      </w:r>
      <w:r w:rsidR="00230DB9" w:rsidRPr="00230DB9">
        <w:t>AdBlue ou EGR</w:t>
      </w:r>
      <w:r>
        <w:t xml:space="preserve">. Diagnostic gratuit. </w:t>
      </w:r>
      <w:r w:rsidR="00BF4076">
        <w:t>Tél. :</w:t>
      </w:r>
      <w:r w:rsidR="008C76DD">
        <w:t xml:space="preserve"> </w:t>
      </w:r>
      <w:r w:rsidR="008C76DD" w:rsidRPr="008C76DD">
        <w:t>02 41 24 12 99</w:t>
      </w:r>
      <w:r w:rsidR="008C76DD">
        <w:t xml:space="preserve"> - </w:t>
      </w:r>
      <w:hyperlink r:id="rId6" w:history="1">
        <w:r w:rsidR="008C76DD" w:rsidRPr="008C76DD">
          <w:rPr>
            <w:rStyle w:val="Lienhypertexte"/>
          </w:rPr>
          <w:t>www.cleanmyfap.fr</w:t>
        </w:r>
      </w:hyperlink>
      <w:r w:rsidR="008C76DD">
        <w:t xml:space="preserve"> - </w:t>
      </w:r>
      <w:r w:rsidRPr="00393F60">
        <w:t>F</w:t>
      </w:r>
      <w:r w:rsidR="008C76DD">
        <w:t>b</w:t>
      </w:r>
      <w:r>
        <w:t xml:space="preserve"> : </w:t>
      </w:r>
      <w:r w:rsidRPr="00393F60">
        <w:t>Clean My FAP Angers</w:t>
      </w:r>
      <w:bookmarkEnd w:id="0"/>
      <w:r>
        <w:t>.</w:t>
      </w:r>
      <w:r w:rsidR="008C76DD">
        <w:t xml:space="preserve"> </w:t>
      </w:r>
    </w:p>
    <w:p w14:paraId="52B295E0" w14:textId="77777777" w:rsidR="00230DB9" w:rsidRPr="00230DB9" w:rsidRDefault="00230DB9" w:rsidP="00230DB9">
      <w:pPr>
        <w:jc w:val="both"/>
      </w:pPr>
    </w:p>
    <w:p w14:paraId="7FA88358" w14:textId="77777777" w:rsidR="00393F60" w:rsidRPr="003E21A8" w:rsidRDefault="00393F60" w:rsidP="003E21A8">
      <w:pPr>
        <w:jc w:val="both"/>
      </w:pPr>
    </w:p>
    <w:sectPr w:rsidR="00393F60" w:rsidRPr="003E21A8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B1A55"/>
    <w:multiLevelType w:val="multilevel"/>
    <w:tmpl w:val="E1C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50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A8"/>
    <w:rsid w:val="00053823"/>
    <w:rsid w:val="000819CA"/>
    <w:rsid w:val="00143B7A"/>
    <w:rsid w:val="00230DB9"/>
    <w:rsid w:val="00262A29"/>
    <w:rsid w:val="00333782"/>
    <w:rsid w:val="00383D61"/>
    <w:rsid w:val="00393F60"/>
    <w:rsid w:val="003E21A8"/>
    <w:rsid w:val="003E3080"/>
    <w:rsid w:val="00473483"/>
    <w:rsid w:val="006B366C"/>
    <w:rsid w:val="006B47AF"/>
    <w:rsid w:val="006E7F58"/>
    <w:rsid w:val="00854843"/>
    <w:rsid w:val="008C76DD"/>
    <w:rsid w:val="009F1982"/>
    <w:rsid w:val="00B56DFF"/>
    <w:rsid w:val="00B637E2"/>
    <w:rsid w:val="00BF4076"/>
    <w:rsid w:val="00C6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87B"/>
  <w15:chartTrackingRefBased/>
  <w15:docId w15:val="{29578D49-FFEA-40E8-8102-C10D6727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60"/>
  </w:style>
  <w:style w:type="paragraph" w:styleId="Titre1">
    <w:name w:val="heading 1"/>
    <w:basedOn w:val="Normal"/>
    <w:next w:val="Normal"/>
    <w:link w:val="Titre1Car"/>
    <w:uiPriority w:val="9"/>
    <w:qFormat/>
    <w:rsid w:val="003E2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21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2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21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2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2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2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2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2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21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21A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21A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21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21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21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21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2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2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2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21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21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21A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2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21A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21A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E21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2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anmyfap.fr/" TargetMode="External"/><Relationship Id="rId5" Type="http://schemas.openxmlformats.org/officeDocument/2006/relationships/hyperlink" Target="mailto:latelier.des.ciseaux.dor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5</cp:revision>
  <dcterms:created xsi:type="dcterms:W3CDTF">2025-01-21T11:35:00Z</dcterms:created>
  <dcterms:modified xsi:type="dcterms:W3CDTF">2025-02-04T08:51:00Z</dcterms:modified>
</cp:coreProperties>
</file>